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44" w:rsidRDefault="00802E55">
      <w:pPr>
        <w:pStyle w:val="Pardfaut"/>
        <w:spacing w:before="0" w:after="720" w:line="240" w:lineRule="auto"/>
        <w:jc w:val="center"/>
        <w:rPr>
          <w:rStyle w:val="Aucun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ucun"/>
          <w:rFonts w:ascii="Arial" w:eastAsia="Arial" w:hAnsi="Arial" w:cs="Arial"/>
          <w:b/>
          <w:bCs/>
          <w:noProof/>
          <w:sz w:val="18"/>
          <w:szCs w:val="1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267970</wp:posOffset>
            </wp:positionH>
            <wp:positionV relativeFrom="page">
              <wp:posOffset>490159</wp:posOffset>
            </wp:positionV>
            <wp:extent cx="1355920" cy="8808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920" cy="8808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eastAsia="Arial" w:hAnsi="Arial" w:cs="Arial"/>
          <w:b/>
          <w:bCs/>
          <w:noProof/>
          <w:sz w:val="18"/>
          <w:szCs w:val="18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6007779</wp:posOffset>
            </wp:positionH>
            <wp:positionV relativeFrom="page">
              <wp:posOffset>490158</wp:posOffset>
            </wp:positionV>
            <wp:extent cx="1088727" cy="102068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27" cy="10206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b/>
          <w:bCs/>
          <w:sz w:val="28"/>
          <w:szCs w:val="28"/>
          <w:shd w:val="clear" w:color="auto" w:fill="FFFFFF"/>
        </w:rPr>
        <w:t>CLUB INFORMATIQUE DE LA MTL</w:t>
      </w:r>
    </w:p>
    <w:p w:rsidR="00A82F44" w:rsidRDefault="00802E55">
      <w:pPr>
        <w:pStyle w:val="Pardfaut"/>
        <w:spacing w:before="0" w:after="720" w:line="240" w:lineRule="auto"/>
        <w:jc w:val="center"/>
        <w:rPr>
          <w:rStyle w:val="Aucun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Aucun"/>
          <w:rFonts w:ascii="Arial" w:hAnsi="Arial"/>
          <w:b/>
          <w:bCs/>
          <w:sz w:val="28"/>
          <w:szCs w:val="28"/>
          <w:shd w:val="clear" w:color="auto" w:fill="FFFFFF"/>
        </w:rPr>
        <w:t>SESSIONS ET ATELIERS DEJA PROGRAMMES POUR LES MOIS DE MAI ET JUIN 2022</w:t>
      </w:r>
    </w:p>
    <w:p w:rsidR="00A82F44" w:rsidRDefault="0013332B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Style w:val="Aucun"/>
          <w:rFonts w:ascii="Calibri" w:hAnsi="Calibri"/>
          <w:b/>
          <w:bCs/>
          <w:sz w:val="24"/>
          <w:szCs w:val="24"/>
          <w:u w:val="single"/>
        </w:rPr>
        <w:t>ATELIERS</w:t>
      </w:r>
      <w:r>
        <w:rPr>
          <w:rStyle w:val="Aucun"/>
          <w:rFonts w:ascii="Calibri" w:hAnsi="Calibri"/>
          <w:sz w:val="24"/>
          <w:szCs w:val="24"/>
          <w:lang w:val="fr-FR"/>
        </w:rPr>
        <w:t>:</w:t>
      </w:r>
      <w:r w:rsidR="00802E55">
        <w:rPr>
          <w:rStyle w:val="Aucun"/>
          <w:rFonts w:ascii="Calibri" w:hAnsi="Calibri"/>
          <w:sz w:val="24"/>
          <w:szCs w:val="24"/>
          <w:lang w:val="ru-RU"/>
        </w:rPr>
        <w:t xml:space="preserve"> 1 s</w:t>
      </w:r>
      <w:r w:rsidR="00802E55">
        <w:rPr>
          <w:rStyle w:val="Aucun"/>
          <w:rFonts w:ascii="Calibri" w:hAnsi="Calibri"/>
          <w:sz w:val="24"/>
          <w:szCs w:val="24"/>
          <w:lang w:val="fr-FR"/>
        </w:rPr>
        <w:t>é</w:t>
      </w:r>
      <w:proofErr w:type="spellStart"/>
      <w:r w:rsidR="00802E55">
        <w:rPr>
          <w:rStyle w:val="Aucun"/>
          <w:rFonts w:ascii="Calibri" w:hAnsi="Calibri"/>
          <w:sz w:val="24"/>
          <w:szCs w:val="24"/>
        </w:rPr>
        <w:t>ance</w:t>
      </w:r>
      <w:proofErr w:type="spellEnd"/>
      <w:r w:rsidR="00802E55">
        <w:rPr>
          <w:rStyle w:val="Aucun"/>
          <w:rFonts w:ascii="Calibri" w:hAnsi="Calibri"/>
          <w:sz w:val="24"/>
          <w:szCs w:val="24"/>
        </w:rPr>
        <w:t xml:space="preserve"> - Tarif 15 </w:t>
      </w:r>
      <w:r w:rsidR="00802E55">
        <w:rPr>
          <w:rStyle w:val="Aucun"/>
          <w:rFonts w:ascii="Calibri" w:hAnsi="Calibri"/>
          <w:sz w:val="24"/>
          <w:szCs w:val="24"/>
          <w:lang w:val="pt-PT"/>
        </w:rPr>
        <w:t>€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lang w:val="fr-FR"/>
        </w:rPr>
      </w:pPr>
    </w:p>
    <w:p w:rsidR="00A82F44" w:rsidRDefault="00802E55" w:rsidP="0013332B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Aucun"/>
          <w:rFonts w:ascii="Calibri" w:hAnsi="Calibri"/>
          <w:sz w:val="24"/>
          <w:szCs w:val="24"/>
          <w:lang w:val="fr-FR"/>
        </w:rPr>
        <w:t xml:space="preserve">             </w:t>
      </w:r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Mercredi 11 mai </w:t>
      </w:r>
      <w:r>
        <w:rPr>
          <w:rStyle w:val="Aucun"/>
          <w:rFonts w:ascii="Calibri" w:hAnsi="Calibri"/>
          <w:b/>
          <w:bCs/>
          <w:sz w:val="24"/>
          <w:szCs w:val="24"/>
          <w:lang w:val="pt-PT"/>
        </w:rPr>
        <w:t xml:space="preserve">de 14h </w:t>
      </w:r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à 16h30 : </w:t>
      </w: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« La maintenance d</w:t>
      </w:r>
      <w:r>
        <w:rPr>
          <w:rStyle w:val="Aucun"/>
          <w:rFonts w:ascii="Arial Unicode MS" w:hAnsi="Arial Unicode MS"/>
          <w:sz w:val="24"/>
          <w:szCs w:val="24"/>
          <w:u w:val="single"/>
          <w:lang w:val="fr-FR"/>
        </w:rPr>
        <w:t>’</w:t>
      </w: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un PC </w:t>
      </w:r>
      <w:proofErr w:type="gramStart"/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»  Niveau</w:t>
      </w:r>
      <w:proofErr w:type="gramEnd"/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 xml:space="preserve"> 1</w:t>
      </w:r>
    </w:p>
    <w:p w:rsidR="00A82F44" w:rsidRDefault="00802E55" w:rsidP="0013332B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</w:rPr>
      </w:pPr>
      <w:r>
        <w:rPr>
          <w:rStyle w:val="Aucun"/>
          <w:rFonts w:ascii="Calibri" w:hAnsi="Calibri"/>
          <w:i/>
          <w:iCs/>
        </w:rPr>
        <w:t xml:space="preserve">« Mon PC n'a plus les performances du </w:t>
      </w:r>
      <w:proofErr w:type="gramStart"/>
      <w:r>
        <w:rPr>
          <w:rStyle w:val="Aucun"/>
          <w:rFonts w:ascii="Calibri" w:hAnsi="Calibri"/>
          <w:i/>
          <w:iCs/>
        </w:rPr>
        <w:t>début,…</w:t>
      </w:r>
      <w:proofErr w:type="gramEnd"/>
      <w:r>
        <w:rPr>
          <w:rStyle w:val="Aucun"/>
          <w:rFonts w:ascii="Calibri" w:hAnsi="Calibri"/>
          <w:i/>
          <w:iCs/>
        </w:rPr>
        <w:t xml:space="preserve"> j'ai peur des virus, ….je ne retrouve plus les documents que j'ai créés ». </w:t>
      </w:r>
      <w:r>
        <w:rPr>
          <w:rStyle w:val="Aucun"/>
          <w:rFonts w:ascii="Calibri" w:eastAsia="Calibri" w:hAnsi="Calibri" w:cs="Calibri"/>
          <w:i/>
          <w:iCs/>
        </w:rPr>
        <w:br/>
      </w:r>
      <w:r>
        <w:rPr>
          <w:rStyle w:val="Aucun"/>
          <w:rFonts w:ascii="Calibri" w:hAnsi="Calibri"/>
          <w:i/>
          <w:iCs/>
        </w:rPr>
        <w:t>Vous apprendrez comment assurer l’entretien courant de votre ordinateur.</w:t>
      </w:r>
      <w:r>
        <w:rPr>
          <w:rStyle w:val="Aucun"/>
          <w:rFonts w:ascii="Calibri" w:eastAsia="Calibri" w:hAnsi="Calibri" w:cs="Calibri"/>
          <w:i/>
          <w:iCs/>
        </w:rPr>
        <w:br/>
      </w: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  <w:r>
        <w:rPr>
          <w:rStyle w:val="Aucun"/>
          <w:rFonts w:ascii="Calibri" w:hAnsi="Calibri"/>
          <w:b/>
          <w:bCs/>
        </w:rPr>
        <w:t>Mardi 17 mai de 14h à 16h :</w:t>
      </w:r>
      <w:r>
        <w:rPr>
          <w:rStyle w:val="Aucun"/>
          <w:rFonts w:ascii="Calibri" w:hAnsi="Calibri"/>
          <w:b/>
          <w:bCs/>
          <w:u w:val="single"/>
        </w:rPr>
        <w:t xml:space="preserve"> Faire des achats sur internet … en sécurité</w:t>
      </w:r>
      <w:r>
        <w:rPr>
          <w:rStyle w:val="Aucun"/>
          <w:rFonts w:ascii="Calibri" w:hAnsi="Calibri"/>
          <w:b/>
          <w:bCs/>
          <w:u w:val="single"/>
        </w:rPr>
        <w:br/>
      </w:r>
      <w:r>
        <w:rPr>
          <w:rStyle w:val="Aucun"/>
          <w:rFonts w:ascii="Calibri" w:hAnsi="Calibri"/>
        </w:rPr>
        <w:t>Comment</w:t>
      </w:r>
      <w:r>
        <w:rPr>
          <w:rStyle w:val="Aucun"/>
          <w:rFonts w:ascii="Calibri" w:hAnsi="Calibri"/>
          <w:b/>
          <w:bCs/>
        </w:rPr>
        <w:t xml:space="preserve"> </w:t>
      </w:r>
      <w:r>
        <w:rPr>
          <w:rStyle w:val="Aucun"/>
          <w:rFonts w:ascii="Calibri" w:hAnsi="Calibri"/>
        </w:rPr>
        <w:t>t</w:t>
      </w:r>
      <w:r>
        <w:rPr>
          <w:rStyle w:val="Aucun"/>
          <w:rFonts w:ascii="Calibri" w:hAnsi="Calibri"/>
          <w:i/>
          <w:iCs/>
          <w:shd w:val="clear" w:color="auto" w:fill="FFFFFF"/>
        </w:rPr>
        <w:t>rouver produits et sites marchands (des exercices de simulation pratiques dont achats sur Drive seront proposés), réaliser la commande et payer en ligne en sécurité ? que faire après la commande ? des conseils pour éviter pièges et arnaques…</w:t>
      </w:r>
    </w:p>
    <w:p w:rsidR="00A82F44" w:rsidRDefault="00A82F4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b/>
          <w:bCs/>
          <w:u w:val="single"/>
          <w:shd w:val="clear" w:color="auto" w:fill="FFFFFF"/>
        </w:rPr>
      </w:pPr>
      <w:r>
        <w:rPr>
          <w:rStyle w:val="Aucun"/>
          <w:rFonts w:ascii="Calibri" w:hAnsi="Calibri"/>
          <w:b/>
          <w:bCs/>
          <w:shd w:val="clear" w:color="auto" w:fill="FFFFFF"/>
        </w:rPr>
        <w:t xml:space="preserve">Mercredi 25 juin de 14h à 16h : </w:t>
      </w:r>
      <w:r>
        <w:rPr>
          <w:rStyle w:val="Aucun"/>
          <w:rFonts w:ascii="Calibri" w:hAnsi="Calibri"/>
          <w:b/>
          <w:bCs/>
          <w:u w:val="single"/>
          <w:shd w:val="clear" w:color="auto" w:fill="FFFFFF"/>
        </w:rPr>
        <w:t>Initiation à la modélisation en 3D avec le logiciel Sketch Up</w:t>
      </w: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  <w:r>
        <w:rPr>
          <w:rStyle w:val="Aucun"/>
          <w:rFonts w:ascii="Calibri" w:hAnsi="Calibri"/>
          <w:i/>
          <w:iCs/>
          <w:shd w:val="clear" w:color="auto" w:fill="FFFFFF"/>
        </w:rPr>
        <w:t xml:space="preserve">Sketch Up est un programme utilisé pour un large éventail de projets de </w:t>
      </w:r>
      <w:proofErr w:type="gramStart"/>
      <w:r>
        <w:rPr>
          <w:rStyle w:val="Aucun"/>
          <w:rFonts w:ascii="Calibri" w:hAnsi="Calibri"/>
          <w:i/>
          <w:iCs/>
          <w:shd w:val="clear" w:color="auto" w:fill="FFFFFF"/>
        </w:rPr>
        <w:t>modélisation  en</w:t>
      </w:r>
      <w:proofErr w:type="gramEnd"/>
      <w:r>
        <w:rPr>
          <w:rStyle w:val="Aucun"/>
          <w:rFonts w:ascii="Calibri" w:hAnsi="Calibri"/>
          <w:i/>
          <w:iCs/>
          <w:shd w:val="clear" w:color="auto" w:fill="FFFFFF"/>
        </w:rPr>
        <w:t xml:space="preserve"> architecture, en conception d’objets comme des meubles par ex.</w:t>
      </w: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</w:rPr>
      </w:pPr>
      <w:r>
        <w:rPr>
          <w:rStyle w:val="Aucun"/>
          <w:rFonts w:ascii="Calibri" w:hAnsi="Calibri"/>
          <w:i/>
          <w:iCs/>
        </w:rPr>
        <w:t>Une fois pris en mains, le logiciel permet de créer rapidement et facilement d’incroyables modèles 3D.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>Mardi 31 mai de 14h à 16h :</w:t>
      </w: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 xml:space="preserve"> Parlons e-santé !</w:t>
      </w:r>
    </w:p>
    <w:p w:rsidR="00A82F44" w:rsidRDefault="00802E55">
      <w:pPr>
        <w:pStyle w:val="Pardfaut"/>
        <w:spacing w:before="0" w:line="240" w:lineRule="auto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  <w:r>
        <w:rPr>
          <w:rStyle w:val="Aucun"/>
          <w:rFonts w:ascii="Helvetica" w:hAnsi="Helvetica"/>
          <w:b/>
          <w:bCs/>
          <w:sz w:val="32"/>
          <w:szCs w:val="32"/>
          <w:shd w:val="clear" w:color="auto" w:fill="FFFFFF"/>
        </w:rPr>
        <w:t xml:space="preserve">       </w:t>
      </w:r>
      <w:r>
        <w:rPr>
          <w:rStyle w:val="Aucun"/>
          <w:rFonts w:ascii="Calibri" w:hAnsi="Calibri"/>
          <w:i/>
          <w:iCs/>
          <w:shd w:val="clear" w:color="auto" w:fill="FFFFFF"/>
        </w:rPr>
        <w:t xml:space="preserve"> Le numérique facilite aujourd</w:t>
      </w:r>
      <w:r>
        <w:rPr>
          <w:rStyle w:val="Aucun"/>
          <w:i/>
          <w:iCs/>
          <w:shd w:val="clear" w:color="auto" w:fill="FFFFFF"/>
        </w:rPr>
        <w:t>’</w:t>
      </w:r>
      <w:r>
        <w:rPr>
          <w:rStyle w:val="Aucun"/>
          <w:rFonts w:ascii="Calibri" w:hAnsi="Calibri"/>
          <w:i/>
          <w:iCs/>
          <w:shd w:val="clear" w:color="auto" w:fill="FFFFFF"/>
        </w:rPr>
        <w:t xml:space="preserve">hui le quotidien, y compris </w:t>
      </w:r>
      <w:proofErr w:type="gramStart"/>
      <w:r>
        <w:rPr>
          <w:rStyle w:val="Aucun"/>
          <w:rFonts w:ascii="Calibri" w:hAnsi="Calibri"/>
          <w:i/>
          <w:iCs/>
          <w:shd w:val="clear" w:color="auto" w:fill="FFFFFF"/>
        </w:rPr>
        <w:t>dans  le</w:t>
      </w:r>
      <w:proofErr w:type="gramEnd"/>
      <w:r>
        <w:rPr>
          <w:rStyle w:val="Aucun"/>
          <w:rFonts w:ascii="Calibri" w:hAnsi="Calibri"/>
          <w:i/>
          <w:iCs/>
          <w:shd w:val="clear" w:color="auto" w:fill="FFFFFF"/>
        </w:rPr>
        <w:t xml:space="preserve"> domaine de la santé.</w:t>
      </w:r>
      <w:r>
        <w:rPr>
          <w:rStyle w:val="Aucun"/>
          <w:rFonts w:ascii="Calibri" w:eastAsia="Calibri" w:hAnsi="Calibri" w:cs="Calibri"/>
          <w:i/>
          <w:iCs/>
          <w:shd w:val="clear" w:color="auto" w:fill="FFFFFF"/>
        </w:rPr>
        <w:br/>
        <w:t xml:space="preserve">            </w:t>
      </w:r>
      <w:r>
        <w:rPr>
          <w:rStyle w:val="Aucun"/>
          <w:rFonts w:ascii="Calibri" w:hAnsi="Calibri"/>
          <w:i/>
          <w:iCs/>
          <w:shd w:val="clear" w:color="auto" w:fill="FFFFFF"/>
        </w:rPr>
        <w:t xml:space="preserve">Plusieurs applications seront envisagés dans ces atelier </w:t>
      </w:r>
      <w:r>
        <w:rPr>
          <w:rStyle w:val="Aucun"/>
          <w:rFonts w:ascii="Calibri" w:eastAsia="Calibri" w:hAnsi="Calibri" w:cs="Calibri"/>
          <w:i/>
          <w:iCs/>
          <w:shd w:val="clear" w:color="auto" w:fill="FFFFFF"/>
        </w:rPr>
        <w:br/>
        <w:t xml:space="preserve">            </w:t>
      </w:r>
      <w:r>
        <w:rPr>
          <w:rStyle w:val="Aucun"/>
          <w:rFonts w:ascii="Calibri" w:hAnsi="Calibri"/>
          <w:i/>
          <w:iCs/>
          <w:shd w:val="clear" w:color="auto" w:fill="FFFFFF"/>
        </w:rPr>
        <w:t>- le site Ameli</w:t>
      </w:r>
    </w:p>
    <w:p w:rsidR="00A82F44" w:rsidRDefault="00802E55">
      <w:pPr>
        <w:pStyle w:val="Pardfaut"/>
        <w:spacing w:before="0" w:line="240" w:lineRule="auto"/>
        <w:ind w:firstLine="283"/>
        <w:rPr>
          <w:rStyle w:val="Aucun"/>
          <w:rFonts w:ascii="Helvetica" w:eastAsia="Helvetica" w:hAnsi="Helvetica" w:cs="Helvetica"/>
          <w:i/>
          <w:iCs/>
          <w:sz w:val="32"/>
          <w:szCs w:val="32"/>
          <w:shd w:val="clear" w:color="auto" w:fill="FFFFFF"/>
        </w:rPr>
      </w:pPr>
      <w:r>
        <w:rPr>
          <w:rStyle w:val="Aucun"/>
          <w:rFonts w:ascii="Calibri" w:hAnsi="Calibri"/>
          <w:i/>
          <w:iCs/>
          <w:shd w:val="clear" w:color="auto" w:fill="FFFFFF"/>
        </w:rPr>
        <w:t xml:space="preserve">       - la prise et la gestion des rendez-vous médicaux avec Doctolib</w:t>
      </w:r>
      <w:r>
        <w:rPr>
          <w:rStyle w:val="Aucun"/>
          <w:rFonts w:ascii="Calibri" w:eastAsia="Calibri" w:hAnsi="Calibri" w:cs="Calibri"/>
          <w:i/>
          <w:iCs/>
          <w:shd w:val="clear" w:color="auto" w:fill="FFFFFF"/>
        </w:rPr>
        <w:br/>
        <w:t xml:space="preserve">            </w:t>
      </w:r>
      <w:r>
        <w:rPr>
          <w:rStyle w:val="Aucun"/>
          <w:rFonts w:ascii="Calibri" w:hAnsi="Calibri"/>
          <w:i/>
          <w:iCs/>
          <w:shd w:val="clear" w:color="auto" w:fill="FFFFFF"/>
        </w:rPr>
        <w:t>- « Mon espace santé » : espace numérique personnel et sécurisé</w:t>
      </w:r>
      <w:r>
        <w:rPr>
          <w:rStyle w:val="Aucun"/>
          <w:rFonts w:ascii="Calibri" w:hAnsi="Calibri"/>
          <w:i/>
          <w:iCs/>
          <w:shd w:val="clear" w:color="auto" w:fill="FFFFFF"/>
          <w:lang w:val="it-IT"/>
        </w:rPr>
        <w:t>, propos</w:t>
      </w:r>
      <w:r>
        <w:rPr>
          <w:rStyle w:val="Aucun"/>
          <w:rFonts w:ascii="Calibri" w:hAnsi="Calibri"/>
          <w:i/>
          <w:iCs/>
          <w:shd w:val="clear" w:color="auto" w:fill="FFFFFF"/>
        </w:rPr>
        <w:t>é par l</w:t>
      </w:r>
      <w:r>
        <w:rPr>
          <w:rStyle w:val="Aucun"/>
          <w:i/>
          <w:iCs/>
          <w:shd w:val="clear" w:color="auto" w:fill="FFFFFF"/>
        </w:rPr>
        <w:t>’</w:t>
      </w:r>
      <w:r>
        <w:rPr>
          <w:rStyle w:val="Aucun"/>
          <w:rFonts w:ascii="Calibri" w:hAnsi="Calibri"/>
          <w:i/>
          <w:iCs/>
          <w:shd w:val="clear" w:color="auto" w:fill="FFFFFF"/>
        </w:rPr>
        <w:t>Assurance Maladie</w:t>
      </w:r>
      <w:r>
        <w:rPr>
          <w:rStyle w:val="Aucun"/>
          <w:rFonts w:ascii="Calibri" w:eastAsia="Calibri" w:hAnsi="Calibri" w:cs="Calibri"/>
          <w:i/>
          <w:iCs/>
          <w:shd w:val="clear" w:color="auto" w:fill="FFFFFF"/>
        </w:rPr>
        <w:br/>
        <w:t xml:space="preserve">              </w:t>
      </w:r>
      <w:r>
        <w:rPr>
          <w:rStyle w:val="Aucun"/>
          <w:rFonts w:ascii="Calibri" w:hAnsi="Calibri"/>
          <w:i/>
          <w:iCs/>
          <w:shd w:val="clear" w:color="auto" w:fill="FFFFFF"/>
        </w:rPr>
        <w:t xml:space="preserve">et le </w:t>
      </w:r>
      <w:proofErr w:type="spellStart"/>
      <w:r>
        <w:rPr>
          <w:rStyle w:val="Aucun"/>
          <w:rFonts w:ascii="Calibri" w:hAnsi="Calibri"/>
          <w:i/>
          <w:iCs/>
          <w:shd w:val="clear" w:color="auto" w:fill="FFFFFF"/>
        </w:rPr>
        <w:t>minist</w:t>
      </w:r>
      <w:proofErr w:type="spellEnd"/>
      <w:r>
        <w:rPr>
          <w:rStyle w:val="Aucun"/>
          <w:rFonts w:ascii="Calibri" w:hAnsi="Calibri"/>
          <w:i/>
          <w:iCs/>
          <w:shd w:val="clear" w:color="auto" w:fill="FFFFFF"/>
          <w:lang w:val="it-IT"/>
        </w:rPr>
        <w:t>è</w:t>
      </w:r>
      <w:r>
        <w:rPr>
          <w:rStyle w:val="Aucun"/>
          <w:rFonts w:ascii="Calibri" w:hAnsi="Calibri"/>
          <w:i/>
          <w:iCs/>
          <w:shd w:val="clear" w:color="auto" w:fill="FFFFFF"/>
          <w:lang w:val="es-ES_tradnl"/>
        </w:rPr>
        <w:t>re de la Sant</w:t>
      </w:r>
      <w:r>
        <w:rPr>
          <w:rStyle w:val="Aucun"/>
          <w:rFonts w:ascii="Calibri" w:hAnsi="Calibri"/>
          <w:i/>
          <w:iCs/>
          <w:shd w:val="clear" w:color="auto" w:fill="FFFFFF"/>
        </w:rPr>
        <w:t>é, qui a vocation à devenir le carnet de santé numérique interactif de tous</w:t>
      </w:r>
    </w:p>
    <w:p w:rsidR="00A82F44" w:rsidRDefault="00802E55">
      <w:pPr>
        <w:pStyle w:val="Pardfaut"/>
        <w:spacing w:before="0" w:line="240" w:lineRule="auto"/>
        <w:rPr>
          <w:rStyle w:val="Aucun"/>
          <w:rFonts w:ascii="Helvetica" w:eastAsia="Helvetica" w:hAnsi="Helvetica" w:cs="Helvetica"/>
          <w:i/>
          <w:iCs/>
          <w:sz w:val="38"/>
          <w:szCs w:val="38"/>
          <w:shd w:val="clear" w:color="auto" w:fill="FFFFFF"/>
        </w:rPr>
      </w:pPr>
      <w:r>
        <w:rPr>
          <w:rStyle w:val="Aucun"/>
          <w:rFonts w:ascii="Helvetica" w:hAnsi="Helvetica"/>
          <w:i/>
          <w:iCs/>
          <w:sz w:val="38"/>
          <w:szCs w:val="38"/>
          <w:shd w:val="clear" w:color="auto" w:fill="FFFFFF"/>
        </w:rPr>
        <w:t xml:space="preserve">      </w:t>
      </w:r>
    </w:p>
    <w:p w:rsidR="00A82F44" w:rsidRDefault="00802E55">
      <w:pPr>
        <w:pStyle w:val="Pardfaut"/>
        <w:spacing w:before="0" w:line="240" w:lineRule="auto"/>
        <w:rPr>
          <w:rStyle w:val="Aucun"/>
          <w:rFonts w:ascii="Calibri" w:eastAsia="Calibri" w:hAnsi="Calibri" w:cs="Calibri"/>
          <w:b/>
          <w:bCs/>
          <w:u w:val="single"/>
          <w:shd w:val="clear" w:color="auto" w:fill="FFFFFF"/>
        </w:rPr>
      </w:pPr>
      <w:r>
        <w:rPr>
          <w:rStyle w:val="Aucun"/>
          <w:rFonts w:ascii="Helvetica" w:hAnsi="Helvetica"/>
          <w:i/>
          <w:iCs/>
          <w:sz w:val="38"/>
          <w:szCs w:val="38"/>
          <w:shd w:val="clear" w:color="auto" w:fill="FFFFFF"/>
        </w:rPr>
        <w:t xml:space="preserve">      </w:t>
      </w:r>
      <w:r>
        <w:rPr>
          <w:rStyle w:val="Aucun"/>
          <w:rFonts w:ascii="Calibri" w:hAnsi="Calibri"/>
          <w:b/>
          <w:bCs/>
          <w:shd w:val="clear" w:color="auto" w:fill="FFFFFF"/>
        </w:rPr>
        <w:t xml:space="preserve"> Mercredi 01 juin de 14h à 16</w:t>
      </w:r>
      <w:proofErr w:type="gramStart"/>
      <w:r>
        <w:rPr>
          <w:rStyle w:val="Aucun"/>
          <w:rFonts w:ascii="Calibri" w:hAnsi="Calibri"/>
          <w:b/>
          <w:bCs/>
          <w:shd w:val="clear" w:color="auto" w:fill="FFFFFF"/>
        </w:rPr>
        <w:t>h  :</w:t>
      </w:r>
      <w:proofErr w:type="gramEnd"/>
      <w:r>
        <w:rPr>
          <w:rStyle w:val="Aucun"/>
          <w:rFonts w:ascii="Calibri" w:hAnsi="Calibri"/>
          <w:b/>
          <w:bCs/>
          <w:shd w:val="clear" w:color="auto" w:fill="FFFFFF"/>
        </w:rPr>
        <w:t xml:space="preserve"> </w:t>
      </w:r>
      <w:r>
        <w:rPr>
          <w:rStyle w:val="Aucun"/>
          <w:rFonts w:ascii="Calibri" w:hAnsi="Calibri"/>
          <w:b/>
          <w:bCs/>
          <w:u w:val="single"/>
          <w:shd w:val="clear" w:color="auto" w:fill="FFFFFF"/>
        </w:rPr>
        <w:t>Le casse-tête des mots de passe !</w:t>
      </w:r>
    </w:p>
    <w:p w:rsidR="00A82F44" w:rsidRDefault="00802E55">
      <w:pPr>
        <w:pStyle w:val="Pardfaut"/>
        <w:spacing w:before="0" w:line="240" w:lineRule="auto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  <w:r>
        <w:rPr>
          <w:rStyle w:val="Aucun"/>
          <w:rFonts w:ascii="Calibri" w:hAnsi="Calibri"/>
          <w:b/>
          <w:bCs/>
          <w:shd w:val="clear" w:color="auto" w:fill="FFFFFF"/>
        </w:rPr>
        <w:t xml:space="preserve">           </w:t>
      </w:r>
      <w:r>
        <w:rPr>
          <w:rStyle w:val="Aucun"/>
          <w:rFonts w:ascii="Calibri" w:hAnsi="Calibri"/>
          <w:i/>
          <w:iCs/>
          <w:shd w:val="clear" w:color="auto" w:fill="FFFFFF"/>
        </w:rPr>
        <w:t xml:space="preserve">  Des conseils pour bien les gérer !</w:t>
      </w:r>
    </w:p>
    <w:p w:rsidR="00A82F44" w:rsidRDefault="00A82F44">
      <w:pPr>
        <w:pStyle w:val="Pardfaut"/>
        <w:spacing w:before="0" w:line="240" w:lineRule="auto"/>
        <w:rPr>
          <w:rStyle w:val="Aucun"/>
          <w:rFonts w:ascii="Calibri" w:eastAsia="Calibri" w:hAnsi="Calibri" w:cs="Calibri"/>
          <w:i/>
          <w:iCs/>
          <w:shd w:val="clear" w:color="auto" w:fill="FFFFFF"/>
        </w:rPr>
      </w:pP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</w:rPr>
        <w:t xml:space="preserve">      </w:t>
      </w:r>
      <w:r>
        <w:rPr>
          <w:rStyle w:val="Aucun"/>
          <w:rFonts w:ascii="Calibri" w:hAnsi="Calibri"/>
          <w:b/>
          <w:bCs/>
        </w:rPr>
        <w:t xml:space="preserve">Mercredi 29 juin de 14h à 16h : </w:t>
      </w:r>
      <w:r>
        <w:rPr>
          <w:rStyle w:val="Aucun"/>
          <w:rFonts w:ascii="Calibri" w:hAnsi="Calibri"/>
          <w:b/>
          <w:bCs/>
          <w:u w:val="single"/>
        </w:rPr>
        <w:t>« Photos de Windows 10 »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i/>
          <w:iCs/>
          <w:sz w:val="24"/>
          <w:szCs w:val="24"/>
          <w:lang w:val="ru-RU"/>
        </w:rPr>
      </w:pPr>
      <w:r>
        <w:rPr>
          <w:rStyle w:val="Aucun"/>
          <w:rFonts w:ascii="Calibri" w:hAnsi="Calibri"/>
          <w:i/>
          <w:iCs/>
          <w:sz w:val="24"/>
          <w:szCs w:val="24"/>
        </w:rPr>
        <w:t>D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</w:rPr>
        <w:t>jà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</w:rPr>
        <w:t>install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 dans votre PC é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es-ES_tradnl"/>
        </w:rPr>
        <w:t>quip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é </w:t>
      </w:r>
      <w:r w:rsidRPr="00C368EE">
        <w:rPr>
          <w:rStyle w:val="Aucun"/>
          <w:rFonts w:ascii="Calibri" w:hAnsi="Calibri"/>
          <w:i/>
          <w:iCs/>
          <w:sz w:val="24"/>
          <w:szCs w:val="24"/>
          <w:lang w:val="fr-FR"/>
        </w:rPr>
        <w:t>de Windows 10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ou Windows 11, Microsoft Photos permet </w:t>
      </w:r>
      <w:proofErr w:type="gram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d</w:t>
      </w:r>
      <w:r>
        <w:rPr>
          <w:rStyle w:val="Aucun"/>
          <w:rFonts w:ascii="Arial Unicode MS" w:hAnsi="Arial Unicode MS"/>
          <w:sz w:val="24"/>
          <w:szCs w:val="24"/>
        </w:rPr>
        <w:t>’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importer</w:t>
      </w:r>
      <w:proofErr w:type="gram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vos photos, de les afficher, de les trier sous forme d</w:t>
      </w:r>
      <w:r>
        <w:rPr>
          <w:rStyle w:val="Aucun"/>
          <w:rFonts w:ascii="Arial Unicode MS" w:hAnsi="Arial Unicode MS"/>
          <w:sz w:val="24"/>
          <w:szCs w:val="24"/>
        </w:rPr>
        <w:t>’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albums pour les retrouver rapidement, etc.</w:t>
      </w:r>
      <w:r>
        <w:rPr>
          <w:rStyle w:val="Aucun"/>
          <w:rFonts w:ascii="Calibri" w:hAnsi="Calibri"/>
          <w:i/>
          <w:iCs/>
          <w:sz w:val="24"/>
          <w:szCs w:val="24"/>
        </w:rPr>
        <w:t> </w:t>
      </w:r>
      <w:r>
        <w:rPr>
          <w:rStyle w:val="Aucun"/>
          <w:rFonts w:ascii="Calibri" w:hAnsi="Calibri"/>
          <w:i/>
          <w:iCs/>
          <w:sz w:val="24"/>
          <w:szCs w:val="24"/>
        </w:rPr>
        <w:br/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Le logiciel 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int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it-IT"/>
        </w:rPr>
        <w:t>è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gre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aussi des outils permettant de réaliser facilement des retouches basiques, d'appliquer des filtres, ou encore d'amé</w:t>
      </w:r>
      <w:r>
        <w:rPr>
          <w:rStyle w:val="Aucun"/>
          <w:rFonts w:ascii="Calibri" w:hAnsi="Calibri"/>
          <w:i/>
          <w:iCs/>
          <w:sz w:val="24"/>
          <w:szCs w:val="24"/>
          <w:lang w:val="it-IT"/>
        </w:rPr>
        <w:t>liorer la luminosit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 ou la clarté de vos clichés.  Bien utile, par exemple, pour faire imprimer vos cliché</w:t>
      </w:r>
      <w:r>
        <w:rPr>
          <w:rStyle w:val="Aucun"/>
          <w:rFonts w:ascii="Calibri" w:hAnsi="Calibri"/>
          <w:i/>
          <w:iCs/>
          <w:sz w:val="24"/>
          <w:szCs w:val="24"/>
          <w:lang w:val="pt-PT"/>
        </w:rPr>
        <w:t>s ou cr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éer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un livre-photos</w:t>
      </w:r>
      <w:r>
        <w:rPr>
          <w:rStyle w:val="Aucun"/>
          <w:rFonts w:ascii="Calibri" w:hAnsi="Calibri"/>
          <w:i/>
          <w:iCs/>
          <w:sz w:val="24"/>
          <w:szCs w:val="24"/>
        </w:rPr>
        <w:t> </w:t>
      </w:r>
      <w:r>
        <w:rPr>
          <w:rStyle w:val="Aucun"/>
          <w:rFonts w:ascii="Calibri" w:hAnsi="Calibri"/>
          <w:i/>
          <w:iCs/>
          <w:sz w:val="24"/>
          <w:szCs w:val="24"/>
          <w:lang w:val="ru-RU"/>
        </w:rPr>
        <w:t>!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i/>
          <w:iCs/>
          <w:sz w:val="24"/>
          <w:szCs w:val="24"/>
          <w:lang w:val="ru-RU"/>
        </w:rPr>
      </w:pP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Helvetica" w:eastAsia="Helvetica" w:hAnsi="Helvetica" w:cs="Helvetica"/>
          <w:b/>
          <w:bCs/>
          <w:u w:val="single"/>
          <w:shd w:val="clear" w:color="auto" w:fill="FFFFFF"/>
        </w:rPr>
      </w:pP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Vendredi 10 juin de 14 à 16h : Présentation des réseaux sociaux</w:t>
      </w:r>
      <w:r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ru-RU"/>
        </w:rPr>
        <w:br/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Facebook - WhatsApp….</w:t>
      </w:r>
    </w:p>
    <w:p w:rsidR="00A82F44" w:rsidRDefault="00A82F44">
      <w:pPr>
        <w:pStyle w:val="Pardfaut"/>
        <w:spacing w:before="0" w:line="240" w:lineRule="auto"/>
        <w:rPr>
          <w:rStyle w:val="Aucun"/>
          <w:rFonts w:ascii="Helvetica" w:eastAsia="Helvetica" w:hAnsi="Helvetica" w:cs="Helvetica"/>
          <w:shd w:val="clear" w:color="auto" w:fill="FFFFFF"/>
        </w:rPr>
      </w:pPr>
    </w:p>
    <w:p w:rsidR="00A82F44" w:rsidRDefault="00802E55">
      <w:pPr>
        <w:pStyle w:val="Pardfaut"/>
        <w:spacing w:before="0" w:line="240" w:lineRule="auto"/>
        <w:rPr>
          <w:rStyle w:val="Aucun"/>
          <w:rFonts w:ascii="Calibri" w:eastAsia="Calibri" w:hAnsi="Calibri" w:cs="Calibri"/>
          <w:b/>
          <w:bCs/>
          <w:sz w:val="38"/>
          <w:szCs w:val="38"/>
          <w:u w:val="single"/>
          <w:shd w:val="clear" w:color="auto" w:fill="FFFFFF"/>
        </w:rPr>
      </w:pPr>
      <w:r>
        <w:rPr>
          <w:rStyle w:val="Aucun"/>
          <w:rFonts w:ascii="Calibri" w:hAnsi="Calibri"/>
          <w:b/>
          <w:bCs/>
          <w:sz w:val="38"/>
          <w:szCs w:val="38"/>
          <w:u w:val="single"/>
          <w:shd w:val="clear" w:color="auto" w:fill="FFFFFF"/>
        </w:rPr>
        <w:lastRenderedPageBreak/>
        <w:t xml:space="preserve">SESSIONS DE PLUSIEURS SEANCES : 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</w:p>
    <w:p w:rsidR="00A82F44" w:rsidRDefault="00802E55">
      <w:pPr>
        <w:pStyle w:val="Pardfaut"/>
        <w:numPr>
          <w:ilvl w:val="0"/>
          <w:numId w:val="2"/>
        </w:numPr>
        <w:spacing w:before="0" w:line="240" w:lineRule="auto"/>
        <w:rPr>
          <w:rFonts w:ascii="Calibri" w:hAnsi="Calibri"/>
        </w:rPr>
      </w:pPr>
      <w:r>
        <w:rPr>
          <w:rStyle w:val="Aucun"/>
          <w:rFonts w:ascii="Calibri" w:hAnsi="Calibri"/>
          <w:b/>
          <w:bCs/>
          <w:u w:val="single"/>
        </w:rPr>
        <w:t xml:space="preserve">Un bon départ avec mon PC (6 </w:t>
      </w:r>
      <w:proofErr w:type="gramStart"/>
      <w:r>
        <w:rPr>
          <w:rStyle w:val="Aucun"/>
          <w:rFonts w:ascii="Calibri" w:hAnsi="Calibri"/>
          <w:b/>
          <w:bCs/>
          <w:u w:val="single"/>
        </w:rPr>
        <w:t>séances)  50</w:t>
      </w:r>
      <w:proofErr w:type="gramEnd"/>
      <w:r>
        <w:rPr>
          <w:rStyle w:val="Aucun"/>
          <w:rFonts w:ascii="Calibri" w:hAnsi="Calibri"/>
          <w:b/>
          <w:bCs/>
          <w:u w:val="single"/>
        </w:rPr>
        <w:t>€</w:t>
      </w:r>
      <w:r>
        <w:rPr>
          <w:rStyle w:val="Aucun"/>
          <w:rFonts w:ascii="Calibri" w:hAnsi="Calibri"/>
          <w:b/>
          <w:bCs/>
          <w:u w:val="single"/>
        </w:rPr>
        <w:br/>
      </w:r>
      <w:r>
        <w:rPr>
          <w:rStyle w:val="Aucun"/>
          <w:rFonts w:ascii="Calibri" w:hAnsi="Calibri"/>
          <w:b/>
          <w:bCs/>
        </w:rPr>
        <w:t>Lundis 16, 23 et 30 mai , 13, 20 et 27 juin de 14h à 16h30</w:t>
      </w: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i/>
          <w:iCs/>
        </w:rPr>
      </w:pPr>
      <w:r>
        <w:rPr>
          <w:rStyle w:val="Aucun"/>
          <w:rFonts w:ascii="Calibri" w:hAnsi="Calibri"/>
          <w:i/>
          <w:iCs/>
        </w:rPr>
        <w:t xml:space="preserve">Vous apprendrez les bases pour bien utiliser le matériel et les logiciels les plus usuels : </w:t>
      </w:r>
    </w:p>
    <w:p w:rsidR="00A82F44" w:rsidRDefault="00802E55" w:rsidP="00C368E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00" w:line="276" w:lineRule="auto"/>
        <w:ind w:left="720"/>
        <w:rPr>
          <w:rStyle w:val="Aucun"/>
          <w:rFonts w:ascii="Calibri" w:eastAsia="Calibri" w:hAnsi="Calibri" w:cs="Calibri"/>
          <w:b/>
          <w:bCs/>
          <w:u w:val="single"/>
        </w:rPr>
      </w:pPr>
      <w:proofErr w:type="gramStart"/>
      <w:r>
        <w:rPr>
          <w:rStyle w:val="Aucun"/>
          <w:rFonts w:ascii="Calibri" w:hAnsi="Calibri"/>
          <w:i/>
          <w:iCs/>
        </w:rPr>
        <w:t>traitement</w:t>
      </w:r>
      <w:proofErr w:type="gramEnd"/>
      <w:r>
        <w:rPr>
          <w:rStyle w:val="Aucun"/>
          <w:rFonts w:ascii="Calibri" w:hAnsi="Calibri"/>
          <w:i/>
          <w:iCs/>
        </w:rPr>
        <w:t xml:space="preserve"> de texte, création de dossiers et enregistrement des travaux, utilisation de la clé USB, initiation rapide à la navigation  sur Internet, découverte de la messagerie électronique  et plus encore…</w:t>
      </w:r>
    </w:p>
    <w:p w:rsidR="00A82F44" w:rsidRDefault="00802E55">
      <w:pPr>
        <w:pStyle w:val="Pardfaut"/>
        <w:numPr>
          <w:ilvl w:val="0"/>
          <w:numId w:val="2"/>
        </w:numPr>
        <w:spacing w:before="0" w:line="240" w:lineRule="auto"/>
        <w:rPr>
          <w:rFonts w:ascii="Calibri" w:hAnsi="Calibri"/>
          <w:b/>
          <w:bCs/>
        </w:rPr>
      </w:pPr>
      <w:r>
        <w:rPr>
          <w:rStyle w:val="Aucun"/>
          <w:rFonts w:ascii="Calibri" w:hAnsi="Calibri"/>
          <w:b/>
          <w:bCs/>
          <w:u w:val="single"/>
        </w:rPr>
        <w:t xml:space="preserve">Photos numériques avec </w:t>
      </w:r>
      <w:proofErr w:type="spellStart"/>
      <w:r>
        <w:rPr>
          <w:rStyle w:val="Aucun"/>
          <w:rFonts w:ascii="Calibri" w:hAnsi="Calibri"/>
          <w:b/>
          <w:bCs/>
          <w:u w:val="single"/>
        </w:rPr>
        <w:t>XnView</w:t>
      </w:r>
      <w:proofErr w:type="spellEnd"/>
      <w:r>
        <w:rPr>
          <w:rStyle w:val="Aucun"/>
          <w:rFonts w:ascii="Calibri" w:hAnsi="Calibri"/>
          <w:b/>
          <w:bCs/>
          <w:u w:val="single"/>
        </w:rPr>
        <w:t xml:space="preserve"> (3 </w:t>
      </w:r>
      <w:proofErr w:type="gramStart"/>
      <w:r>
        <w:rPr>
          <w:rStyle w:val="Aucun"/>
          <w:rFonts w:ascii="Calibri" w:hAnsi="Calibri"/>
          <w:b/>
          <w:bCs/>
          <w:u w:val="single"/>
        </w:rPr>
        <w:t xml:space="preserve">séances)   </w:t>
      </w:r>
      <w:proofErr w:type="gramEnd"/>
      <w:r>
        <w:rPr>
          <w:rStyle w:val="Aucun"/>
          <w:rFonts w:ascii="Calibri" w:hAnsi="Calibri"/>
          <w:b/>
          <w:bCs/>
          <w:u w:val="single"/>
        </w:rPr>
        <w:t>37,50€</w:t>
      </w:r>
    </w:p>
    <w:p w:rsidR="00A82F44" w:rsidRDefault="00802E5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720"/>
        <w:rPr>
          <w:rStyle w:val="Aucun"/>
          <w:rFonts w:ascii="Calibri" w:eastAsia="Calibri" w:hAnsi="Calibri" w:cs="Calibri"/>
          <w:b/>
          <w:bCs/>
          <w:u w:val="single"/>
        </w:rPr>
      </w:pPr>
      <w:proofErr w:type="gramStart"/>
      <w:r>
        <w:rPr>
          <w:rStyle w:val="Aucun"/>
          <w:rFonts w:ascii="Calibri" w:hAnsi="Calibri"/>
          <w:b/>
          <w:bCs/>
        </w:rPr>
        <w:t>mercredis</w:t>
      </w:r>
      <w:proofErr w:type="gramEnd"/>
      <w:r>
        <w:rPr>
          <w:rStyle w:val="Aucun"/>
          <w:rFonts w:ascii="Calibri" w:hAnsi="Calibri"/>
          <w:b/>
          <w:bCs/>
        </w:rPr>
        <w:t xml:space="preserve"> 8, 15 et 22 juin de 9h à 11h30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i/>
          <w:iCs/>
          <w:sz w:val="24"/>
          <w:szCs w:val="24"/>
          <w:shd w:val="clear" w:color="auto" w:fill="FFFFFF"/>
        </w:rPr>
      </w:pPr>
      <w:r>
        <w:rPr>
          <w:rStyle w:val="Aucun"/>
          <w:rFonts w:ascii="Calibri" w:hAnsi="Calibri"/>
          <w:i/>
          <w:iCs/>
          <w:sz w:val="24"/>
          <w:szCs w:val="24"/>
          <w:lang w:val="it-IT"/>
        </w:rPr>
        <w:t xml:space="preserve">Logiciel gratuit, </w:t>
      </w:r>
      <w:r>
        <w:rPr>
          <w:rStyle w:val="Aucun"/>
          <w:rFonts w:ascii="Calibri" w:hAnsi="Calibri"/>
          <w:i/>
          <w:iCs/>
          <w:sz w:val="24"/>
          <w:szCs w:val="24"/>
        </w:rPr>
        <w:t>à t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</w:t>
      </w:r>
      <w:r>
        <w:rPr>
          <w:rStyle w:val="Aucun"/>
          <w:rFonts w:ascii="Calibri" w:hAnsi="Calibri"/>
          <w:i/>
          <w:iCs/>
          <w:sz w:val="24"/>
          <w:szCs w:val="24"/>
        </w:rPr>
        <w:t>l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écharger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sur l</w:t>
      </w:r>
      <w:r>
        <w:rPr>
          <w:rStyle w:val="Aucun"/>
          <w:rFonts w:ascii="Arial Unicode MS" w:hAnsi="Arial Unicode MS"/>
          <w:sz w:val="24"/>
          <w:szCs w:val="24"/>
        </w:rPr>
        <w:t>’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ordinateur,</w:t>
      </w:r>
      <w:r>
        <w:rPr>
          <w:rStyle w:val="Aucun"/>
          <w:rFonts w:ascii="Calibri" w:hAnsi="Calibr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rStyle w:val="Aucun"/>
          <w:rFonts w:ascii="Calibri" w:hAnsi="Calibri"/>
          <w:i/>
          <w:iCs/>
          <w:sz w:val="24"/>
          <w:szCs w:val="24"/>
          <w:lang w:val="nl-NL"/>
        </w:rPr>
        <w:t>XnView</w:t>
      </w:r>
      <w:proofErr w:type="spellEnd"/>
      <w:r>
        <w:rPr>
          <w:rStyle w:val="Aucun"/>
          <w:rFonts w:ascii="Calibri" w:hAnsi="Calibri"/>
          <w:i/>
          <w:iCs/>
          <w:sz w:val="24"/>
          <w:szCs w:val="24"/>
          <w:shd w:val="clear" w:color="auto" w:fill="FFFFFF"/>
          <w:lang w:val="fr-FR"/>
        </w:rPr>
        <w:t xml:space="preserve"> permet de visionner, de traiter et de convertir des images. 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Style w:val="Aucu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Il comporte beaucoup d</w:t>
      </w:r>
      <w:r>
        <w:rPr>
          <w:rStyle w:val="Aucun"/>
          <w:rFonts w:ascii="Arial Unicode MS" w:hAnsi="Arial Unicode MS"/>
          <w:sz w:val="24"/>
          <w:szCs w:val="24"/>
        </w:rPr>
        <w:t>’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outils d’édition</w:t>
      </w:r>
      <w:r>
        <w:rPr>
          <w:rStyle w:val="Aucun"/>
          <w:rFonts w:ascii="Calibri" w:hAnsi="Calibri"/>
          <w:i/>
          <w:iCs/>
          <w:sz w:val="24"/>
          <w:szCs w:val="24"/>
        </w:rPr>
        <w:t> </w:t>
      </w: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: redimensionnement, rotation, ajustement de la luminosité, du contraste, des filtres, des effets</w:t>
      </w:r>
      <w:r>
        <w:rPr>
          <w:rStyle w:val="Aucun"/>
          <w:rFonts w:ascii="Calibri" w:hAnsi="Calibri"/>
          <w:i/>
          <w:iCs/>
          <w:sz w:val="24"/>
          <w:szCs w:val="24"/>
        </w:rPr>
        <w:t>….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</w:p>
    <w:p w:rsidR="00A82F44" w:rsidRDefault="00802E55">
      <w:pPr>
        <w:pStyle w:val="Pardfaut"/>
        <w:numPr>
          <w:ilvl w:val="0"/>
          <w:numId w:val="2"/>
        </w:numPr>
        <w:spacing w:before="0" w:line="240" w:lineRule="auto"/>
        <w:rPr>
          <w:rFonts w:ascii="Calibri" w:hAnsi="Calibri"/>
          <w:b/>
          <w:bCs/>
        </w:rPr>
      </w:pPr>
      <w:r>
        <w:rPr>
          <w:rStyle w:val="Aucun"/>
          <w:rFonts w:ascii="Calibri" w:hAnsi="Calibri"/>
          <w:b/>
          <w:bCs/>
          <w:u w:val="single"/>
        </w:rPr>
        <w:t>A l’aise avec mon smartphone (3 séances</w:t>
      </w:r>
      <w:proofErr w:type="gramStart"/>
      <w:r>
        <w:rPr>
          <w:rStyle w:val="Aucun"/>
          <w:rFonts w:ascii="Calibri" w:hAnsi="Calibri"/>
          <w:b/>
          <w:bCs/>
          <w:u w:val="single"/>
        </w:rPr>
        <w:t>) )</w:t>
      </w:r>
      <w:proofErr w:type="gramEnd"/>
      <w:r>
        <w:rPr>
          <w:rStyle w:val="Aucun"/>
          <w:rFonts w:ascii="Calibri" w:hAnsi="Calibri"/>
          <w:b/>
          <w:bCs/>
          <w:u w:val="single"/>
        </w:rPr>
        <w:t xml:space="preserve">   37,50€</w:t>
      </w:r>
      <w:r>
        <w:rPr>
          <w:rStyle w:val="Aucun"/>
          <w:rFonts w:ascii="Calibri" w:hAnsi="Calibri"/>
          <w:b/>
          <w:bCs/>
          <w:u w:val="single"/>
        </w:rPr>
        <w:br/>
      </w:r>
      <w:r>
        <w:rPr>
          <w:rStyle w:val="Aucun"/>
          <w:rFonts w:ascii="Calibri" w:hAnsi="Calibri"/>
          <w:b/>
          <w:bCs/>
        </w:rPr>
        <w:t xml:space="preserve">Vendredis 06 mai, 13 mai et 27 mai de 14h à 16h. </w:t>
      </w:r>
      <w:r>
        <w:rPr>
          <w:rStyle w:val="Aucun"/>
          <w:rFonts w:ascii="Calibri" w:eastAsia="Calibri" w:hAnsi="Calibri" w:cs="Calibri"/>
          <w:b/>
          <w:bCs/>
        </w:rPr>
        <w:br/>
      </w:r>
      <w:r>
        <w:rPr>
          <w:rStyle w:val="Aucun"/>
          <w:rFonts w:ascii="Calibri" w:hAnsi="Calibri"/>
          <w:i/>
          <w:iCs/>
        </w:rPr>
        <w:t>Découvrez les principales fonctionnalités du smartphone, apprenez à le personnaliser et à l’adapter à vos besoins personnels …. Tout en ayant le souci de sa sécurité et de la sécurité de vos données.</w:t>
      </w:r>
      <w:r>
        <w:rPr>
          <w:rStyle w:val="Aucun"/>
          <w:rFonts w:ascii="Calibri" w:eastAsia="Calibri" w:hAnsi="Calibri" w:cs="Calibri"/>
          <w:i/>
          <w:iCs/>
        </w:rPr>
        <w:br/>
      </w:r>
    </w:p>
    <w:p w:rsidR="00A82F44" w:rsidRDefault="00802E55">
      <w:pPr>
        <w:pStyle w:val="Pardfaut"/>
        <w:numPr>
          <w:ilvl w:val="0"/>
          <w:numId w:val="2"/>
        </w:numPr>
        <w:spacing w:before="0" w:line="240" w:lineRule="auto"/>
        <w:rPr>
          <w:rFonts w:ascii="Calibri" w:hAnsi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La </w:t>
      </w:r>
      <w:proofErr w:type="gramStart"/>
      <w:r>
        <w:rPr>
          <w:rStyle w:val="Aucun"/>
          <w:rFonts w:ascii="Calibri" w:hAnsi="Calibri"/>
          <w:b/>
          <w:bCs/>
          <w:u w:val="single"/>
        </w:rPr>
        <w:t xml:space="preserve">cybersécurité </w:t>
      </w:r>
      <w:r>
        <w:rPr>
          <w:rStyle w:val="Aucun"/>
          <w:rFonts w:ascii="Calibri" w:hAnsi="Calibri"/>
          <w:i/>
          <w:iCs/>
          <w:u w:val="single"/>
        </w:rPr>
        <w:t xml:space="preserve"> </w:t>
      </w:r>
      <w:r>
        <w:rPr>
          <w:rStyle w:val="Aucun"/>
          <w:rFonts w:ascii="Calibri" w:hAnsi="Calibri"/>
          <w:b/>
          <w:bCs/>
          <w:u w:val="single"/>
        </w:rPr>
        <w:t>(</w:t>
      </w:r>
      <w:proofErr w:type="gramEnd"/>
      <w:r>
        <w:rPr>
          <w:rStyle w:val="Aucun"/>
          <w:rFonts w:ascii="Calibri" w:hAnsi="Calibri"/>
          <w:b/>
          <w:bCs/>
          <w:u w:val="single"/>
        </w:rPr>
        <w:t>3 sé</w:t>
      </w:r>
      <w:r w:rsidR="00280457">
        <w:rPr>
          <w:rStyle w:val="Aucun"/>
          <w:rFonts w:ascii="Calibri" w:hAnsi="Calibri"/>
          <w:b/>
          <w:bCs/>
          <w:u w:val="single"/>
        </w:rPr>
        <w:t>ances)</w:t>
      </w:r>
      <w:r>
        <w:rPr>
          <w:rStyle w:val="Aucun"/>
          <w:rFonts w:ascii="Calibri" w:hAnsi="Calibri"/>
          <w:b/>
          <w:bCs/>
          <w:u w:val="single"/>
        </w:rPr>
        <w:t xml:space="preserve">  37,50€</w:t>
      </w:r>
      <w:r>
        <w:rPr>
          <w:rStyle w:val="Aucun"/>
          <w:rFonts w:ascii="Calibri" w:hAnsi="Calibri"/>
          <w:b/>
          <w:bCs/>
          <w:u w:val="single"/>
        </w:rPr>
        <w:br/>
      </w:r>
      <w:r>
        <w:rPr>
          <w:rStyle w:val="Aucun"/>
          <w:rFonts w:ascii="Calibri" w:hAnsi="Calibri"/>
          <w:i/>
          <w:iCs/>
        </w:rPr>
        <w:t xml:space="preserve">Les dangers d’Internet - Fake news - spams …   </w:t>
      </w:r>
      <w:proofErr w:type="gramStart"/>
      <w:r>
        <w:rPr>
          <w:rStyle w:val="Aucun"/>
          <w:rFonts w:ascii="Calibri" w:hAnsi="Calibri"/>
          <w:b/>
          <w:bCs/>
        </w:rPr>
        <w:t>vendredi</w:t>
      </w:r>
      <w:proofErr w:type="gramEnd"/>
      <w:r>
        <w:rPr>
          <w:rStyle w:val="Aucun"/>
          <w:rFonts w:ascii="Calibri" w:hAnsi="Calibri"/>
          <w:b/>
          <w:bCs/>
        </w:rPr>
        <w:t xml:space="preserve"> 3 juin de 14h à 16h</w:t>
      </w:r>
    </w:p>
    <w:p w:rsidR="00A82F44" w:rsidRDefault="00802E5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 xml:space="preserve">             </w:t>
      </w:r>
      <w:r>
        <w:rPr>
          <w:rStyle w:val="Aucun"/>
          <w:rFonts w:ascii="Calibri" w:hAnsi="Calibri"/>
          <w:i/>
          <w:iCs/>
        </w:rPr>
        <w:t>Antivirus - pare-</w:t>
      </w:r>
      <w:proofErr w:type="gramStart"/>
      <w:r>
        <w:rPr>
          <w:rStyle w:val="Aucun"/>
          <w:rFonts w:ascii="Calibri" w:hAnsi="Calibri"/>
          <w:i/>
          <w:iCs/>
        </w:rPr>
        <w:t>feu….</w:t>
      </w:r>
      <w:proofErr w:type="gramEnd"/>
      <w:r>
        <w:rPr>
          <w:rStyle w:val="Aucun"/>
          <w:rFonts w:ascii="Calibri" w:hAnsi="Calibri"/>
          <w:i/>
          <w:iCs/>
        </w:rPr>
        <w:t xml:space="preserve">.                                            </w:t>
      </w:r>
      <w:proofErr w:type="gramStart"/>
      <w:r>
        <w:rPr>
          <w:rStyle w:val="Aucun"/>
          <w:rFonts w:ascii="Calibri" w:hAnsi="Calibri"/>
          <w:b/>
          <w:bCs/>
        </w:rPr>
        <w:t>vendredi</w:t>
      </w:r>
      <w:proofErr w:type="gramEnd"/>
      <w:r>
        <w:rPr>
          <w:rStyle w:val="Aucun"/>
          <w:rFonts w:ascii="Calibri" w:hAnsi="Calibri"/>
          <w:b/>
          <w:bCs/>
        </w:rPr>
        <w:t xml:space="preserve"> 17 juin de 14h à 16h</w:t>
      </w:r>
      <w:r>
        <w:rPr>
          <w:rStyle w:val="Aucun"/>
          <w:rFonts w:ascii="Calibri" w:eastAsia="Calibri" w:hAnsi="Calibri" w:cs="Calibri"/>
          <w:b/>
          <w:bCs/>
        </w:rPr>
        <w:br/>
        <w:t xml:space="preserve">             </w:t>
      </w:r>
      <w:r>
        <w:rPr>
          <w:rStyle w:val="Aucun"/>
          <w:rFonts w:ascii="Calibri" w:hAnsi="Calibri"/>
          <w:i/>
          <w:iCs/>
        </w:rPr>
        <w:t xml:space="preserve">Les dangers des smartphones                               </w:t>
      </w:r>
      <w:r>
        <w:rPr>
          <w:rStyle w:val="Aucun"/>
          <w:rFonts w:ascii="Calibri" w:hAnsi="Calibri"/>
          <w:b/>
          <w:bCs/>
        </w:rPr>
        <w:t>vendredi 24 juin de 14h à 16h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VENDREDI 20 mai de 10hà midi et de 14h à 16h30 :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>
        <w:rPr>
          <w:rStyle w:val="Aucun"/>
          <w:rFonts w:ascii="Calibri" w:hAnsi="Calibri"/>
          <w:b/>
          <w:bCs/>
          <w:sz w:val="24"/>
          <w:szCs w:val="24"/>
          <w:u w:val="single"/>
          <w:lang w:val="fr-FR"/>
        </w:rPr>
        <w:t>PORTES OUVERTES A LA MAISON DU TEMPS LIBRE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Aucun"/>
          <w:rFonts w:ascii="Calibri" w:eastAsia="Calibri" w:hAnsi="Calibri" w:cs="Calibri"/>
          <w:i/>
          <w:iCs/>
          <w:sz w:val="24"/>
          <w:szCs w:val="24"/>
          <w:lang w:val="fr-FR"/>
        </w:rPr>
      </w:pPr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Les animateurs en technologies informatique seront présents pour vous 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Aucun"/>
          <w:rFonts w:ascii="Calibri" w:eastAsia="Calibri" w:hAnsi="Calibri" w:cs="Calibri"/>
          <w:i/>
          <w:iCs/>
          <w:sz w:val="24"/>
          <w:szCs w:val="24"/>
          <w:lang w:val="fr-FR"/>
        </w:rPr>
      </w:pPr>
      <w:proofErr w:type="gramStart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>renseigner</w:t>
      </w:r>
      <w:proofErr w:type="gramEnd"/>
      <w:r>
        <w:rPr>
          <w:rStyle w:val="Aucun"/>
          <w:rFonts w:ascii="Calibri" w:hAnsi="Calibri"/>
          <w:i/>
          <w:iCs/>
          <w:sz w:val="24"/>
          <w:szCs w:val="24"/>
          <w:lang w:val="fr-FR"/>
        </w:rPr>
        <w:t xml:space="preserve"> et recueillir vos suggestions.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sz w:val="24"/>
          <w:szCs w:val="24"/>
          <w:u w:val="single"/>
          <w:lang w:val="fr-FR"/>
        </w:rPr>
      </w:pP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Aucun"/>
          <w:rFonts w:ascii="Calibri" w:hAnsi="Calibri"/>
          <w:b/>
          <w:bCs/>
          <w:sz w:val="24"/>
          <w:szCs w:val="24"/>
          <w:lang w:val="es-ES_tradnl"/>
        </w:rPr>
        <w:t xml:space="preserve">Nos </w:t>
      </w:r>
      <w:proofErr w:type="spellStart"/>
      <w:r>
        <w:rPr>
          <w:rStyle w:val="Aucun"/>
          <w:rFonts w:ascii="Calibri" w:hAnsi="Calibri"/>
          <w:b/>
          <w:bCs/>
          <w:sz w:val="24"/>
          <w:szCs w:val="24"/>
          <w:lang w:val="es-ES_tradnl"/>
        </w:rPr>
        <w:t>activit</w:t>
      </w:r>
      <w:proofErr w:type="spellEnd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>é</w:t>
      </w:r>
      <w:r>
        <w:rPr>
          <w:rStyle w:val="Aucun"/>
          <w:rFonts w:ascii="Calibri" w:hAnsi="Calibri"/>
          <w:b/>
          <w:bCs/>
          <w:sz w:val="24"/>
          <w:szCs w:val="24"/>
          <w:lang w:val="es-ES_tradnl"/>
        </w:rPr>
        <w:t>s se d</w:t>
      </w:r>
      <w:proofErr w:type="spellStart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>éroulent</w:t>
      </w:r>
      <w:proofErr w:type="spellEnd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 par petits groupes dans le strict respect des r</w:t>
      </w:r>
      <w:r>
        <w:rPr>
          <w:rStyle w:val="Aucun"/>
          <w:rFonts w:ascii="Calibri" w:hAnsi="Calibri"/>
          <w:b/>
          <w:bCs/>
          <w:sz w:val="24"/>
          <w:szCs w:val="24"/>
          <w:lang w:val="it-IT"/>
        </w:rPr>
        <w:t>è</w:t>
      </w:r>
      <w:proofErr w:type="spellStart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>gles</w:t>
      </w:r>
      <w:proofErr w:type="spellEnd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 sanitaires en vigueur.  Si vous êtes intéressé(e) par une ou plusieurs de ces propositions, n</w:t>
      </w:r>
      <w:r>
        <w:rPr>
          <w:rStyle w:val="Aucun"/>
          <w:rFonts w:ascii="Arial Unicode MS" w:hAnsi="Arial Unicode MS"/>
          <w:sz w:val="24"/>
          <w:szCs w:val="24"/>
          <w:lang w:val="fr-FR"/>
        </w:rPr>
        <w:t>’</w:t>
      </w:r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hésitez pas à vous inscrire rapidement </w:t>
      </w:r>
      <w:proofErr w:type="spellStart"/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>aupr</w:t>
      </w:r>
      <w:proofErr w:type="spellEnd"/>
      <w:r>
        <w:rPr>
          <w:rStyle w:val="Aucun"/>
          <w:rFonts w:ascii="Calibri" w:hAnsi="Calibri"/>
          <w:b/>
          <w:bCs/>
          <w:sz w:val="24"/>
          <w:szCs w:val="24"/>
          <w:lang w:val="it-IT"/>
        </w:rPr>
        <w:t>è</w:t>
      </w:r>
      <w:r>
        <w:rPr>
          <w:rStyle w:val="Aucun"/>
          <w:rFonts w:ascii="Calibri" w:hAnsi="Calibri"/>
          <w:b/>
          <w:bCs/>
          <w:sz w:val="24"/>
          <w:szCs w:val="24"/>
          <w:lang w:val="es-ES_tradnl"/>
        </w:rPr>
        <w:t>s de CHANTAL</w:t>
      </w:r>
      <w:r>
        <w:rPr>
          <w:rStyle w:val="Aucun"/>
          <w:rFonts w:ascii="Calibri" w:hAnsi="Calibri"/>
          <w:b/>
          <w:bCs/>
          <w:sz w:val="24"/>
          <w:szCs w:val="24"/>
          <w:lang w:val="fr-FR"/>
        </w:rPr>
        <w:t xml:space="preserve"> : </w:t>
      </w:r>
    </w:p>
    <w:p w:rsidR="00A82F44" w:rsidRDefault="00A82F4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Style w:val="Aucun"/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Style w:val="Aucun"/>
          <w:rFonts w:ascii="Arial" w:eastAsia="Arial" w:hAnsi="Arial" w:cs="Arial"/>
          <w:sz w:val="24"/>
          <w:szCs w:val="24"/>
          <w:u w:color="FFFFFF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u w:color="1E3664"/>
          <w:lang w:val="fr-FR"/>
        </w:rPr>
        <w:t>La Maison du Temps Libre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Style w:val="Aucun"/>
          <w:rFonts w:ascii="Arial" w:eastAsia="Arial" w:hAnsi="Arial" w:cs="Arial"/>
          <w:sz w:val="24"/>
          <w:szCs w:val="24"/>
          <w:u w:color="FFFFFF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u w:color="1E3664"/>
          <w:lang w:val="fr-FR"/>
        </w:rPr>
        <w:t>16 rue Engel-</w:t>
      </w:r>
      <w:proofErr w:type="spellStart"/>
      <w:r>
        <w:rPr>
          <w:rStyle w:val="Aucun"/>
          <w:rFonts w:ascii="Arial" w:hAnsi="Arial"/>
          <w:b/>
          <w:bCs/>
          <w:sz w:val="24"/>
          <w:szCs w:val="24"/>
          <w:u w:color="1E3664"/>
          <w:lang w:val="fr-FR"/>
        </w:rPr>
        <w:t>Dolfus</w:t>
      </w:r>
      <w:proofErr w:type="spellEnd"/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Style w:val="Aucun"/>
          <w:rFonts w:ascii="Arial" w:eastAsia="Arial" w:hAnsi="Arial" w:cs="Arial"/>
          <w:sz w:val="24"/>
          <w:szCs w:val="24"/>
          <w:u w:color="FFFFFF"/>
        </w:rPr>
      </w:pPr>
      <w:r>
        <w:rPr>
          <w:rStyle w:val="Aucun"/>
          <w:rFonts w:ascii="Arial" w:hAnsi="Arial"/>
          <w:b/>
          <w:bCs/>
          <w:sz w:val="24"/>
          <w:szCs w:val="24"/>
          <w:u w:color="1E3664"/>
        </w:rPr>
        <w:t>68200 MULHOUSE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Style w:val="Aucun"/>
          <w:rFonts w:ascii="Arial" w:eastAsia="Arial" w:hAnsi="Arial" w:cs="Arial"/>
          <w:sz w:val="24"/>
          <w:szCs w:val="24"/>
          <w:u w:color="FFFFFF"/>
          <w:lang w:val="fr-FR"/>
        </w:rPr>
      </w:pPr>
      <w:r>
        <w:rPr>
          <w:rStyle w:val="Aucun"/>
          <w:rFonts w:ascii="Arial" w:hAnsi="Arial"/>
          <w:sz w:val="24"/>
          <w:szCs w:val="24"/>
          <w:u w:color="1E3664"/>
          <w:lang w:val="fr-FR"/>
        </w:rPr>
        <w:t> </w:t>
      </w:r>
    </w:p>
    <w:p w:rsidR="00A82F44" w:rsidRDefault="00802E5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3" w:lineRule="atLeast"/>
        <w:rPr>
          <w:rFonts w:hint="eastAsia"/>
        </w:rPr>
      </w:pPr>
      <w:r>
        <w:rPr>
          <w:rStyle w:val="Aucun"/>
          <w:rFonts w:ascii="Arial" w:hAnsi="Arial"/>
          <w:sz w:val="24"/>
          <w:szCs w:val="24"/>
          <w:u w:color="1E3664"/>
          <w:lang w:val="fr-FR"/>
        </w:rPr>
        <w:t>Tél : 03 89 42 05 24</w:t>
      </w:r>
      <w:r>
        <w:rPr>
          <w:rStyle w:val="Aucun"/>
          <w:rFonts w:ascii="Arial" w:hAnsi="Arial"/>
          <w:color w:val="FFFFFF"/>
          <w:sz w:val="24"/>
          <w:szCs w:val="24"/>
          <w:u w:color="FFFFFF"/>
          <w:lang w:val="fr-FR"/>
        </w:rPr>
        <w:t xml:space="preserve">   </w:t>
      </w:r>
      <w:hyperlink r:id="rId9" w:history="1">
        <w:r>
          <w:rPr>
            <w:rStyle w:val="Hyperlink0"/>
            <w:rFonts w:ascii="Arial" w:hAnsi="Arial"/>
            <w:sz w:val="24"/>
            <w:szCs w:val="24"/>
            <w:lang w:val="fr-FR"/>
          </w:rPr>
          <w:t>accueilmtl@apa.asso.fr</w:t>
        </w:r>
      </w:hyperlink>
      <w:r>
        <w:rPr>
          <w:rStyle w:val="Aucun"/>
          <w:rFonts w:ascii="Arial" w:hAnsi="Arial"/>
          <w:color w:val="FFFFFF"/>
          <w:sz w:val="24"/>
          <w:szCs w:val="24"/>
          <w:u w:color="FFFFFF"/>
          <w:lang w:val="fr-FR"/>
        </w:rPr>
        <w:t xml:space="preserve">       </w:t>
      </w:r>
      <w:hyperlink r:id="rId10" w:history="1">
        <w:r>
          <w:rPr>
            <w:rStyle w:val="Hyperlink0"/>
            <w:rFonts w:ascii="Arial" w:hAnsi="Arial"/>
            <w:sz w:val="24"/>
            <w:szCs w:val="24"/>
            <w:lang w:val="fr-FR"/>
          </w:rPr>
          <w:t>churth@apa.asso.fr</w:t>
        </w:r>
      </w:hyperlink>
    </w:p>
    <w:sectPr w:rsidR="00A82F44">
      <w:headerReference w:type="default" r:id="rId11"/>
      <w:footerReference w:type="default" r:id="rId12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3D" w:rsidRDefault="00C42D3D">
      <w:r>
        <w:separator/>
      </w:r>
    </w:p>
  </w:endnote>
  <w:endnote w:type="continuationSeparator" w:id="0">
    <w:p w:rsidR="00C42D3D" w:rsidRDefault="00C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F44" w:rsidRDefault="00802E55">
    <w:pPr>
      <w:pStyle w:val="En-tte"/>
      <w:tabs>
        <w:tab w:val="clear" w:pos="9020"/>
        <w:tab w:val="center" w:pos="5233"/>
        <w:tab w:val="right" w:pos="10440"/>
      </w:tabs>
      <w:rPr>
        <w:rFonts w:hint="eastAsia"/>
      </w:rPr>
    </w:pPr>
    <w:r>
      <w:rPr>
        <w:rStyle w:val="Aucun"/>
        <w:sz w:val="18"/>
        <w:szCs w:val="18"/>
      </w:rPr>
      <w:tab/>
    </w:r>
    <w:r>
      <w:rPr>
        <w:rStyle w:val="Aucun"/>
        <w:sz w:val="18"/>
        <w:szCs w:val="18"/>
      </w:rPr>
      <w:tab/>
    </w:r>
    <w:r>
      <w:rPr>
        <w:rStyle w:val="Aucun"/>
        <w:sz w:val="18"/>
        <w:szCs w:val="18"/>
      </w:rPr>
      <w:fldChar w:fldCharType="begin"/>
    </w:r>
    <w:r>
      <w:rPr>
        <w:rStyle w:val="Aucun"/>
        <w:sz w:val="18"/>
        <w:szCs w:val="18"/>
      </w:rPr>
      <w:instrText xml:space="preserve"> PAGE </w:instrText>
    </w:r>
    <w:r>
      <w:rPr>
        <w:rStyle w:val="Aucun"/>
        <w:sz w:val="18"/>
        <w:szCs w:val="18"/>
      </w:rPr>
      <w:fldChar w:fldCharType="separate"/>
    </w:r>
    <w:r w:rsidR="00297E77">
      <w:rPr>
        <w:rStyle w:val="Aucun"/>
        <w:rFonts w:hint="eastAsia"/>
        <w:noProof/>
        <w:sz w:val="18"/>
        <w:szCs w:val="18"/>
      </w:rPr>
      <w:t>2</w:t>
    </w:r>
    <w:r>
      <w:rPr>
        <w:rStyle w:val="Aucun"/>
        <w:sz w:val="18"/>
        <w:szCs w:val="18"/>
      </w:rPr>
      <w:fldChar w:fldCharType="end"/>
    </w:r>
    <w:r>
      <w:rPr>
        <w:rStyle w:val="Aucun"/>
        <w:sz w:val="18"/>
        <w:szCs w:val="18"/>
      </w:rPr>
      <w:t xml:space="preserve"> sur </w:t>
    </w:r>
    <w:r>
      <w:rPr>
        <w:rStyle w:val="Aucun"/>
        <w:sz w:val="18"/>
        <w:szCs w:val="18"/>
      </w:rPr>
      <w:fldChar w:fldCharType="begin"/>
    </w:r>
    <w:r>
      <w:rPr>
        <w:rStyle w:val="Aucun"/>
        <w:sz w:val="18"/>
        <w:szCs w:val="18"/>
      </w:rPr>
      <w:instrText xml:space="preserve"> NUMPAGES </w:instrText>
    </w:r>
    <w:r>
      <w:rPr>
        <w:rStyle w:val="Aucun"/>
        <w:sz w:val="18"/>
        <w:szCs w:val="18"/>
      </w:rPr>
      <w:fldChar w:fldCharType="separate"/>
    </w:r>
    <w:r w:rsidR="00297E77">
      <w:rPr>
        <w:rStyle w:val="Aucun"/>
        <w:rFonts w:hint="eastAsia"/>
        <w:noProof/>
        <w:sz w:val="18"/>
        <w:szCs w:val="18"/>
      </w:rPr>
      <w:t>2</w:t>
    </w:r>
    <w:r>
      <w:rPr>
        <w:rStyle w:val="Aucu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3D" w:rsidRDefault="00C42D3D">
      <w:r>
        <w:separator/>
      </w:r>
    </w:p>
  </w:footnote>
  <w:footnote w:type="continuationSeparator" w:id="0">
    <w:p w:rsidR="00C42D3D" w:rsidRDefault="00C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F44" w:rsidRDefault="00A82F44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1B49"/>
    <w:multiLevelType w:val="hybridMultilevel"/>
    <w:tmpl w:val="0C02E864"/>
    <w:styleLink w:val="Style1import"/>
    <w:lvl w:ilvl="0" w:tplc="FB5CBBF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2600F8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6F0F1A8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4E61ED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469A6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D4C632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BE608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18644A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284707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EB96276"/>
    <w:multiLevelType w:val="hybridMultilevel"/>
    <w:tmpl w:val="0C02E864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44"/>
    <w:rsid w:val="0013332B"/>
    <w:rsid w:val="00280457"/>
    <w:rsid w:val="00297E77"/>
    <w:rsid w:val="004F4CF1"/>
    <w:rsid w:val="005044B9"/>
    <w:rsid w:val="005B1144"/>
    <w:rsid w:val="00737F60"/>
    <w:rsid w:val="00747FE1"/>
    <w:rsid w:val="00802E55"/>
    <w:rsid w:val="00A22360"/>
    <w:rsid w:val="00A71696"/>
    <w:rsid w:val="00A82F44"/>
    <w:rsid w:val="00C23D8A"/>
    <w:rsid w:val="00C368EE"/>
    <w:rsid w:val="00C42D3D"/>
    <w:rsid w:val="00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52A6-6286-426A-A0A1-78E6F3B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Aucun"/>
    <w:rPr>
      <w:color w:val="800080"/>
      <w:u w:val="single" w:color="800080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urth@apa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ueilmtl@apa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AccueilMTL</dc:creator>
  <cp:lastModifiedBy>Alina COCOS</cp:lastModifiedBy>
  <cp:revision>2</cp:revision>
  <cp:lastPrinted>2022-05-03T07:07:00Z</cp:lastPrinted>
  <dcterms:created xsi:type="dcterms:W3CDTF">2022-05-03T10:15:00Z</dcterms:created>
  <dcterms:modified xsi:type="dcterms:W3CDTF">2022-05-03T10:15:00Z</dcterms:modified>
</cp:coreProperties>
</file>